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6DD9F7DE" w:rsidR="00FE7247" w:rsidRDefault="004F4838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10</w:t>
      </w:r>
      <w:r w:rsidR="00756892" w:rsidRPr="004F4838">
        <w:rPr>
          <w:b/>
          <w:sz w:val="24"/>
          <w:szCs w:val="24"/>
          <w:u w:val="single"/>
        </w:rPr>
        <w:t>.03.2023г</w:t>
      </w:r>
      <w:r w:rsidR="00FE7247" w:rsidRPr="004F4838">
        <w:rPr>
          <w:b/>
          <w:sz w:val="24"/>
          <w:szCs w:val="24"/>
          <w:u w:val="single"/>
        </w:rPr>
        <w:t>.</w:t>
      </w:r>
    </w:p>
    <w:p w14:paraId="5E06FC07" w14:textId="77777777" w:rsidR="00AD6E1B" w:rsidRPr="008C3697" w:rsidRDefault="00AD6E1B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414194D3" w14:textId="77777777" w:rsidR="00AD6E1B" w:rsidRDefault="00AD6E1B" w:rsidP="00AD6E1B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1" w:name="_Hlk51156266"/>
      <w:bookmarkStart w:id="2" w:name="_Hlk67314806"/>
      <w:r>
        <w:rPr>
          <w:sz w:val="24"/>
          <w:szCs w:val="22"/>
        </w:rPr>
        <w:t xml:space="preserve">распоряжения Администрации Златоустовского городского округа </w:t>
      </w:r>
      <w:bookmarkStart w:id="3" w:name="_Hlk89783821"/>
      <w:bookmarkEnd w:id="1"/>
      <w:r>
        <w:rPr>
          <w:sz w:val="24"/>
          <w:szCs w:val="22"/>
        </w:rPr>
        <w:t xml:space="preserve">от 25.01.2023г. № 217-р/АДМ </w:t>
      </w:r>
      <w:bookmarkEnd w:id="2"/>
      <w:bookmarkEnd w:id="3"/>
      <w:r>
        <w:rPr>
          <w:sz w:val="24"/>
          <w:szCs w:val="22"/>
        </w:rPr>
        <w:t>и распоряжения Администрации Златоустовского городского округа от 20.02.2023г. № 522-р/АДМ проводит приватизацию муниципального имущества. Способ приватизации – продажа посредством публичного предложения в электронной форме.</w:t>
      </w:r>
    </w:p>
    <w:p w14:paraId="0BF73F91" w14:textId="77777777" w:rsidR="00AD6E1B" w:rsidRDefault="00AD6E1B" w:rsidP="00AD6E1B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tbl>
      <w:tblPr>
        <w:tblW w:w="109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9"/>
        <w:gridCol w:w="3687"/>
        <w:gridCol w:w="1415"/>
        <w:gridCol w:w="1418"/>
        <w:gridCol w:w="1150"/>
        <w:gridCol w:w="1276"/>
        <w:gridCol w:w="1405"/>
      </w:tblGrid>
      <w:tr w:rsidR="00AD6E1B" w14:paraId="15DF6DB2" w14:textId="77777777" w:rsidTr="00F428CB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74E5A25" w14:textId="77777777" w:rsidR="00AD6E1B" w:rsidRPr="001F6D2A" w:rsidRDefault="00AD6E1B" w:rsidP="00F428CB">
            <w:pPr>
              <w:ind w:left="113" w:right="113"/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№ Лота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E50753" w14:textId="77777777" w:rsidR="00AD6E1B" w:rsidRPr="001F6D2A" w:rsidRDefault="00AD6E1B" w:rsidP="00F428CB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Наименование объекта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6B261" w14:textId="77777777" w:rsidR="00AD6E1B" w:rsidRPr="001F6D2A" w:rsidRDefault="00AD6E1B" w:rsidP="00F428CB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Цена первоначального предложения,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05E1B2" w14:textId="77777777" w:rsidR="00AD6E1B" w:rsidRPr="001F6D2A" w:rsidRDefault="00AD6E1B" w:rsidP="00F428CB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B034D1" w14:textId="77777777" w:rsidR="00AD6E1B" w:rsidRPr="001F6D2A" w:rsidRDefault="00AD6E1B" w:rsidP="00F428CB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Величина повышения цены</w:t>
            </w:r>
          </w:p>
          <w:p w14:paraId="43E716E2" w14:textId="77777777" w:rsidR="00AD6E1B" w:rsidRPr="001F6D2A" w:rsidRDefault="00AD6E1B" w:rsidP="00F428CB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(шаг аукциона),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65B798" w14:textId="77777777" w:rsidR="00AD6E1B" w:rsidRPr="001F6D2A" w:rsidRDefault="00AD6E1B" w:rsidP="00F428CB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Минимальная цена предложения (цена отсечения), руб.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0ED61" w14:textId="77777777" w:rsidR="00AD6E1B" w:rsidRPr="001F6D2A" w:rsidRDefault="00AD6E1B" w:rsidP="00F428CB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Сумма задатка, руб.</w:t>
            </w:r>
          </w:p>
        </w:tc>
      </w:tr>
      <w:tr w:rsidR="00AD6E1B" w14:paraId="099053D3" w14:textId="77777777" w:rsidTr="00F428CB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7FF5C5" w14:textId="77777777" w:rsidR="00AD6E1B" w:rsidRDefault="00AD6E1B" w:rsidP="00F428CB">
            <w:pPr>
              <w:jc w:val="center"/>
            </w:pPr>
            <w: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045192" w14:textId="77777777" w:rsidR="00AD6E1B" w:rsidRDefault="00AD6E1B" w:rsidP="00F428CB">
            <w:pPr>
              <w:jc w:val="center"/>
            </w:pPr>
            <w:r>
              <w:t>Н</w:t>
            </w:r>
            <w:r w:rsidRPr="007932B0">
              <w:t>ежилое помещение, назначение: нежилое, общей площадью 14,7 кв.м., этаж: подвал, кадастровый номер: 74:25:0308707:853. Адрес (местоположение): Россия, Челябинская обл., г. Златоуст, ул. им. Н.П. Полетаева, д. 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A2110" w14:textId="77777777" w:rsidR="00AD6E1B" w:rsidRDefault="00AD6E1B" w:rsidP="00F428CB">
            <w:pPr>
              <w:jc w:val="center"/>
            </w:pPr>
            <w:r w:rsidRPr="007932B0">
              <w:rPr>
                <w:lang w:eastAsia="en-US"/>
              </w:rPr>
              <w:t>87 900</w:t>
            </w:r>
            <w:r w:rsidRPr="00C7612D">
              <w:rPr>
                <w:lang w:eastAsia="en-US"/>
              </w:rPr>
              <w:t>, 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93202D" w14:textId="77777777" w:rsidR="00AD6E1B" w:rsidRDefault="00AD6E1B" w:rsidP="00F428CB">
            <w:pPr>
              <w:jc w:val="center"/>
            </w:pPr>
            <w:r>
              <w:t>8 790,00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46557B" w14:textId="77777777" w:rsidR="00AD6E1B" w:rsidRDefault="00AD6E1B" w:rsidP="00F428CB">
            <w:pPr>
              <w:jc w:val="center"/>
            </w:pPr>
            <w:r>
              <w:t>4 395,00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4A488A" w14:textId="77777777" w:rsidR="00AD6E1B" w:rsidRDefault="00AD6E1B" w:rsidP="00F428CB">
            <w:pPr>
              <w:jc w:val="center"/>
            </w:pPr>
            <w:r>
              <w:t>43 950,00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DD5D0" w14:textId="77777777" w:rsidR="00AD6E1B" w:rsidRDefault="00AD6E1B" w:rsidP="00F428CB">
            <w:pPr>
              <w:jc w:val="center"/>
            </w:pPr>
            <w:r>
              <w:t>8 790,00</w:t>
            </w:r>
          </w:p>
        </w:tc>
      </w:tr>
      <w:tr w:rsidR="00AD6E1B" w14:paraId="7C29C094" w14:textId="77777777" w:rsidTr="00F428CB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EC6F2B" w14:textId="77777777" w:rsidR="00AD6E1B" w:rsidRDefault="00AD6E1B" w:rsidP="00F428CB">
            <w:pPr>
              <w:jc w:val="center"/>
            </w:pPr>
            <w:r>
              <w:t>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7169DD" w14:textId="77777777" w:rsidR="00AD6E1B" w:rsidRDefault="00AD6E1B" w:rsidP="00F428CB">
            <w:pPr>
              <w:jc w:val="center"/>
            </w:pPr>
            <w:r>
              <w:t>Н</w:t>
            </w:r>
            <w:r w:rsidRPr="007932B0">
              <w:t>ежилое помещение, назначение: нежилое, общей площадью 163,1 кв.м., этаж: цокольный, кадастровый номер: 74:25:0309017:390.  Адрес (местоположение): Россия, Челябинская область, г. Златоуст, ул. им. Н.П. Полетаева, д. 27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70153" w14:textId="77777777" w:rsidR="00AD6E1B" w:rsidRDefault="00AD6E1B" w:rsidP="00F428CB">
            <w:pPr>
              <w:jc w:val="center"/>
            </w:pPr>
            <w:r w:rsidRPr="007932B0">
              <w:rPr>
                <w:lang w:eastAsia="en-US"/>
              </w:rPr>
              <w:t>1 298 300</w:t>
            </w:r>
            <w:r w:rsidRPr="00C7612D">
              <w:rPr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FAC1C7" w14:textId="77777777" w:rsidR="00AD6E1B" w:rsidRDefault="00AD6E1B" w:rsidP="00F428CB">
            <w:pPr>
              <w:jc w:val="center"/>
            </w:pPr>
            <w:r>
              <w:t>129 830,00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E8D1BF" w14:textId="77777777" w:rsidR="00AD6E1B" w:rsidRDefault="00AD6E1B" w:rsidP="00F428CB">
            <w:pPr>
              <w:jc w:val="center"/>
            </w:pPr>
            <w:r>
              <w:t xml:space="preserve">64 915,00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C38027" w14:textId="77777777" w:rsidR="00AD6E1B" w:rsidRDefault="00AD6E1B" w:rsidP="00F428CB">
            <w:pPr>
              <w:jc w:val="center"/>
            </w:pPr>
            <w:r>
              <w:t>649 150,00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823FF" w14:textId="77777777" w:rsidR="00AD6E1B" w:rsidRDefault="00AD6E1B" w:rsidP="00F428CB">
            <w:pPr>
              <w:jc w:val="center"/>
            </w:pPr>
            <w:r>
              <w:t>129 830,00</w:t>
            </w:r>
          </w:p>
        </w:tc>
      </w:tr>
      <w:tr w:rsidR="00AD6E1B" w14:paraId="18D11310" w14:textId="77777777" w:rsidTr="00F428CB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CDF0E3" w14:textId="77777777" w:rsidR="00AD6E1B" w:rsidRDefault="00AD6E1B" w:rsidP="00F428CB">
            <w:pPr>
              <w:jc w:val="center"/>
            </w:pPr>
            <w:r>
              <w:t>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9F2FDF" w14:textId="77777777" w:rsidR="00AD6E1B" w:rsidRDefault="00AD6E1B" w:rsidP="00F428CB">
            <w:pPr>
              <w:jc w:val="center"/>
            </w:pPr>
            <w:r>
              <w:t>П</w:t>
            </w:r>
            <w:r w:rsidRPr="007932B0">
              <w:t>омещение, назначение: нежилое, общей площадью 34,6 кв.м., Этаж: цокольный, кадастровый номер: 74:25:0308201:1427. Адрес (местоположение): Россия, Челябинская область, г. Златоуст, ул. им. А.Н. Радищева, д. 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C5E12" w14:textId="77777777" w:rsidR="00AD6E1B" w:rsidRDefault="00AD6E1B" w:rsidP="00F428CB">
            <w:pPr>
              <w:jc w:val="center"/>
            </w:pPr>
            <w:r w:rsidRPr="007932B0">
              <w:t>305 600,00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B1AD22" w14:textId="77777777" w:rsidR="00AD6E1B" w:rsidRDefault="00AD6E1B" w:rsidP="00F428CB">
            <w:pPr>
              <w:jc w:val="center"/>
            </w:pPr>
            <w:r>
              <w:t>30 560,00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4BCDF7" w14:textId="77777777" w:rsidR="00AD6E1B" w:rsidRDefault="00AD6E1B" w:rsidP="00F428CB">
            <w:pPr>
              <w:jc w:val="center"/>
            </w:pPr>
            <w:r>
              <w:t>15 280,00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2943AF" w14:textId="77777777" w:rsidR="00AD6E1B" w:rsidRDefault="00AD6E1B" w:rsidP="00F428CB">
            <w:pPr>
              <w:jc w:val="center"/>
            </w:pPr>
            <w:r>
              <w:t>152 800,00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6914D" w14:textId="77777777" w:rsidR="00AD6E1B" w:rsidRDefault="00AD6E1B" w:rsidP="00F428CB">
            <w:pPr>
              <w:jc w:val="center"/>
            </w:pPr>
            <w:r>
              <w:t>30 560,00</w:t>
            </w:r>
          </w:p>
        </w:tc>
      </w:tr>
      <w:tr w:rsidR="00AD6E1B" w14:paraId="52E8C52C" w14:textId="77777777" w:rsidTr="00F428CB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D5095B" w14:textId="77777777" w:rsidR="00AD6E1B" w:rsidRDefault="00AD6E1B" w:rsidP="00F428CB">
            <w:pPr>
              <w:jc w:val="center"/>
            </w:pPr>
            <w:r>
              <w:t>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D4B8E8" w14:textId="77777777" w:rsidR="00AD6E1B" w:rsidRDefault="00AD6E1B" w:rsidP="00F428CB">
            <w:pPr>
              <w:jc w:val="center"/>
            </w:pPr>
            <w:r>
              <w:t>Н</w:t>
            </w:r>
            <w:r w:rsidRPr="00EE6371">
              <w:t>ежилое помещение, назначение: нежилое, общей площадью 6,6 кв.м., Этаж: цокольный, кадастровый номер: 74:25:0303205:252. Адрес (местоположение): Россия, Челябинская область, г. Златоуст, ул. им. Н.Б. Скворцова, д. 32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675BF" w14:textId="77777777" w:rsidR="00AD6E1B" w:rsidRDefault="00AD6E1B" w:rsidP="00F428CB">
            <w:pPr>
              <w:jc w:val="center"/>
            </w:pPr>
            <w:r w:rsidRPr="00BF06CA">
              <w:t>54 000,00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FF594" w14:textId="77777777" w:rsidR="00AD6E1B" w:rsidRDefault="00AD6E1B" w:rsidP="00F428CB">
            <w:pPr>
              <w:jc w:val="center"/>
            </w:pPr>
            <w:r>
              <w:t>5 400,00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D1CC3" w14:textId="77777777" w:rsidR="00AD6E1B" w:rsidRDefault="00AD6E1B" w:rsidP="00F428CB">
            <w:pPr>
              <w:jc w:val="center"/>
            </w:pPr>
            <w:r>
              <w:t>2 700,00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653131" w14:textId="77777777" w:rsidR="00AD6E1B" w:rsidRDefault="00AD6E1B" w:rsidP="00F428CB">
            <w:pPr>
              <w:jc w:val="center"/>
            </w:pPr>
            <w:r>
              <w:t>27 000,00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D0229" w14:textId="77777777" w:rsidR="00AD6E1B" w:rsidRDefault="00AD6E1B" w:rsidP="00F428CB">
            <w:pPr>
              <w:jc w:val="center"/>
            </w:pPr>
            <w:r>
              <w:t>5 400,00</w:t>
            </w:r>
          </w:p>
        </w:tc>
      </w:tr>
      <w:tr w:rsidR="00AD6E1B" w14:paraId="02EE4206" w14:textId="77777777" w:rsidTr="00AD6E1B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E10093" w14:textId="77777777" w:rsidR="00AD6E1B" w:rsidRDefault="00AD6E1B" w:rsidP="00F428CB">
            <w:pPr>
              <w:jc w:val="center"/>
            </w:pPr>
            <w:r>
              <w:t>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0DFEE34" w14:textId="77777777" w:rsidR="00AD6E1B" w:rsidRDefault="00AD6E1B" w:rsidP="00F428CB">
            <w:pPr>
              <w:jc w:val="center"/>
            </w:pPr>
            <w:r>
              <w:t>П</w:t>
            </w:r>
            <w:r w:rsidRPr="00BF06CA">
              <w:t>омещение, назначение: нежилое помещение, общей площадью 18,9 кв.м., Этаж: 1, кадастровый номер: 74:25:0305016:630. Адрес (местоположение): Россия, Челябинская область, г. Златоуст, ул. 30-летия Победы, д. 10, пом. 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222D2" w14:textId="77777777" w:rsidR="00AD6E1B" w:rsidRDefault="00AD6E1B" w:rsidP="00F428CB">
            <w:pPr>
              <w:jc w:val="center"/>
            </w:pPr>
            <w:r w:rsidRPr="00BF06CA">
              <w:t>112 300,00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BEBBA3" w14:textId="77777777" w:rsidR="00AD6E1B" w:rsidRDefault="00AD6E1B" w:rsidP="00F428CB">
            <w:pPr>
              <w:jc w:val="center"/>
            </w:pPr>
            <w:r>
              <w:t>11 230,00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3144E4" w14:textId="77777777" w:rsidR="00AD6E1B" w:rsidRDefault="00AD6E1B" w:rsidP="00F428CB">
            <w:pPr>
              <w:jc w:val="center"/>
            </w:pPr>
            <w:r>
              <w:t>5 615,00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2CAF27" w14:textId="77777777" w:rsidR="00AD6E1B" w:rsidRDefault="00AD6E1B" w:rsidP="00F428CB">
            <w:pPr>
              <w:jc w:val="center"/>
            </w:pPr>
            <w:r>
              <w:t>56 150,00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3A38" w14:textId="77777777" w:rsidR="00AD6E1B" w:rsidRDefault="00AD6E1B" w:rsidP="00F428CB">
            <w:pPr>
              <w:jc w:val="center"/>
            </w:pPr>
            <w:r>
              <w:t>11 230,00</w:t>
            </w:r>
          </w:p>
        </w:tc>
      </w:tr>
      <w:tr w:rsidR="00AD6E1B" w14:paraId="78B9A58B" w14:textId="77777777" w:rsidTr="00AD6E1B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67A531" w14:textId="77777777" w:rsidR="00AD6E1B" w:rsidRDefault="00AD6E1B" w:rsidP="00F428CB">
            <w:pPr>
              <w:jc w:val="center"/>
            </w:pPr>
            <w: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0771" w14:textId="77777777" w:rsidR="00AD6E1B" w:rsidRDefault="00AD6E1B" w:rsidP="00F428CB">
            <w:pPr>
              <w:jc w:val="center"/>
            </w:pPr>
            <w:r>
              <w:t>Н</w:t>
            </w:r>
            <w:r w:rsidRPr="00BF06CA">
              <w:t>ежилое здание, назначение: нежилое, общей площадью 641,5 кв.м.,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DF6530" w14:textId="77777777" w:rsidR="00AD6E1B" w:rsidRDefault="00AD6E1B" w:rsidP="00F428CB">
            <w:pPr>
              <w:jc w:val="center"/>
            </w:pPr>
            <w:r w:rsidRPr="00BF06CA">
              <w:t>2 954 100,00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39C99E" w14:textId="77777777" w:rsidR="00AD6E1B" w:rsidRDefault="00AD6E1B" w:rsidP="00F428CB">
            <w:pPr>
              <w:jc w:val="center"/>
            </w:pPr>
            <w:r>
              <w:t>295 410,00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F86A85" w14:textId="77777777" w:rsidR="00AD6E1B" w:rsidRDefault="00AD6E1B" w:rsidP="00F428CB">
            <w:pPr>
              <w:jc w:val="center"/>
            </w:pPr>
            <w:r>
              <w:t>147 705,00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1B4C07" w14:textId="77777777" w:rsidR="00AD6E1B" w:rsidRDefault="00AD6E1B" w:rsidP="00F428CB">
            <w:pPr>
              <w:jc w:val="center"/>
            </w:pPr>
            <w:r>
              <w:t>1 477 050,00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08EF8" w14:textId="77777777" w:rsidR="00AD6E1B" w:rsidRDefault="00AD6E1B" w:rsidP="00F428CB">
            <w:pPr>
              <w:jc w:val="center"/>
            </w:pPr>
            <w:r>
              <w:t>295 410,00</w:t>
            </w:r>
          </w:p>
        </w:tc>
      </w:tr>
      <w:tr w:rsidR="00AD6E1B" w14:paraId="2E7ECEDA" w14:textId="77777777" w:rsidTr="00AD6E1B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10C374" w14:textId="77777777" w:rsidR="00AD6E1B" w:rsidRDefault="00AD6E1B" w:rsidP="00F428CB">
            <w:pPr>
              <w:jc w:val="center"/>
            </w:pPr>
            <w:r>
              <w:lastRenderedPageBreak/>
              <w:t>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26F9A7" w14:textId="77777777" w:rsidR="00AD6E1B" w:rsidRDefault="00AD6E1B" w:rsidP="00F428CB">
            <w:pPr>
              <w:jc w:val="center"/>
            </w:pPr>
            <w:r>
              <w:t xml:space="preserve">Нежилое помещение – гараж, назначение: нежилое, общей площадью 37,6 кв.м., кадастровый номер: 74:25:0304301:751. Адрес (местоположение): </w:t>
            </w:r>
          </w:p>
          <w:p w14:paraId="45446491" w14:textId="77777777" w:rsidR="00AD6E1B" w:rsidRDefault="00AD6E1B" w:rsidP="00F428CB">
            <w:pPr>
              <w:jc w:val="center"/>
            </w:pPr>
            <w:r>
              <w:t>Россия, Челябинская область, г. Златоуст, ул. Октябрьская, д.7А, гараж 2</w:t>
            </w:r>
          </w:p>
          <w:p w14:paraId="6BD2F3E7" w14:textId="77777777" w:rsidR="00AD6E1B" w:rsidRDefault="00AD6E1B" w:rsidP="00F428CB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CDF8" w14:textId="77777777" w:rsidR="00AD6E1B" w:rsidRPr="00BF06CA" w:rsidRDefault="00AD6E1B" w:rsidP="00F428CB">
            <w:pPr>
              <w:jc w:val="center"/>
            </w:pPr>
            <w:r>
              <w:t>48 316,00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61700C" w14:textId="77777777" w:rsidR="00AD6E1B" w:rsidRDefault="00AD6E1B" w:rsidP="00F428CB">
            <w:pPr>
              <w:jc w:val="center"/>
            </w:pPr>
            <w:r>
              <w:t>4 831,60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1444BF" w14:textId="77777777" w:rsidR="00AD6E1B" w:rsidRDefault="00AD6E1B" w:rsidP="00F428CB">
            <w:pPr>
              <w:jc w:val="center"/>
            </w:pPr>
            <w:r>
              <w:t>2 415,80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9DF256" w14:textId="77777777" w:rsidR="00AD6E1B" w:rsidRDefault="00AD6E1B" w:rsidP="00F428CB">
            <w:pPr>
              <w:jc w:val="center"/>
            </w:pPr>
            <w:r>
              <w:t>24 158,00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68165" w14:textId="77777777" w:rsidR="00AD6E1B" w:rsidRDefault="00AD6E1B" w:rsidP="00F428CB">
            <w:pPr>
              <w:jc w:val="center"/>
            </w:pPr>
            <w:r>
              <w:t>4 831,60</w:t>
            </w:r>
          </w:p>
        </w:tc>
      </w:tr>
    </w:tbl>
    <w:p w14:paraId="51D25381" w14:textId="77777777" w:rsidR="00AD6E1B" w:rsidRPr="002B0B16" w:rsidRDefault="00AD6E1B" w:rsidP="00AD6E1B">
      <w:pPr>
        <w:jc w:val="center"/>
        <w:rPr>
          <w:b/>
          <w:sz w:val="24"/>
          <w:szCs w:val="24"/>
        </w:rPr>
      </w:pPr>
    </w:p>
    <w:p w14:paraId="0CDA56F1" w14:textId="77777777" w:rsidR="00AD6E1B" w:rsidRDefault="00AD6E1B" w:rsidP="00AD6E1B">
      <w:pPr>
        <w:jc w:val="both"/>
        <w:rPr>
          <w:b/>
          <w:sz w:val="24"/>
          <w:szCs w:val="24"/>
        </w:rPr>
      </w:pPr>
    </w:p>
    <w:p w14:paraId="2F4619E4" w14:textId="77777777" w:rsidR="00AD6E1B" w:rsidRDefault="00AD6E1B" w:rsidP="00AD6E1B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2F5C1E77" w14:textId="77777777" w:rsidR="00AD6E1B" w:rsidRDefault="00AD6E1B" w:rsidP="00AD6E1B">
      <w:pPr>
        <w:ind w:firstLine="851"/>
        <w:jc w:val="both"/>
        <w:rPr>
          <w:b/>
          <w:sz w:val="24"/>
          <w:szCs w:val="24"/>
        </w:rPr>
      </w:pPr>
      <w:bookmarkStart w:id="4" w:name="_Hlk96342020"/>
      <w:r>
        <w:rPr>
          <w:b/>
          <w:sz w:val="24"/>
          <w:szCs w:val="24"/>
        </w:rPr>
        <w:t>Лот №1</w:t>
      </w:r>
    </w:p>
    <w:p w14:paraId="7C097E83" w14:textId="77777777" w:rsidR="00AD6E1B" w:rsidRDefault="00AD6E1B" w:rsidP="00AD6E1B">
      <w:pPr>
        <w:ind w:firstLine="851"/>
        <w:jc w:val="both"/>
        <w:rPr>
          <w:bCs/>
          <w:sz w:val="24"/>
          <w:szCs w:val="24"/>
        </w:rPr>
      </w:pPr>
      <w:r w:rsidRPr="00455988">
        <w:rPr>
          <w:bCs/>
          <w:sz w:val="24"/>
          <w:szCs w:val="24"/>
        </w:rPr>
        <w:t xml:space="preserve">Вспомогательное помещение (коридор), покупатель </w:t>
      </w:r>
      <w:r>
        <w:rPr>
          <w:bCs/>
          <w:sz w:val="24"/>
          <w:szCs w:val="24"/>
        </w:rPr>
        <w:t>должен</w:t>
      </w:r>
      <w:r w:rsidRPr="00455988">
        <w:rPr>
          <w:bCs/>
          <w:sz w:val="24"/>
          <w:szCs w:val="24"/>
        </w:rPr>
        <w:t xml:space="preserve"> обеспечить доступ иных собственников к их помещениям.</w:t>
      </w:r>
    </w:p>
    <w:p w14:paraId="13476C24" w14:textId="77777777" w:rsidR="00AD6E1B" w:rsidRDefault="00AD6E1B" w:rsidP="00AD6E1B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>Лот № 2</w:t>
      </w:r>
    </w:p>
    <w:p w14:paraId="360C60FE" w14:textId="77777777" w:rsidR="00AD6E1B" w:rsidRDefault="00AD6E1B" w:rsidP="00AD6E1B">
      <w:pPr>
        <w:ind w:firstLine="851"/>
        <w:jc w:val="both"/>
        <w:rPr>
          <w:bCs/>
          <w:sz w:val="24"/>
          <w:szCs w:val="24"/>
        </w:rPr>
      </w:pPr>
      <w:r w:rsidRPr="00332A9C">
        <w:rPr>
          <w:bCs/>
          <w:sz w:val="24"/>
          <w:szCs w:val="24"/>
        </w:rPr>
        <w:t>Требуется капитальный ремонт, часть помещения затоплена грунтовыми водами</w:t>
      </w:r>
      <w:r>
        <w:rPr>
          <w:bCs/>
          <w:sz w:val="24"/>
          <w:szCs w:val="24"/>
        </w:rPr>
        <w:t>.</w:t>
      </w:r>
    </w:p>
    <w:p w14:paraId="13F1C7CB" w14:textId="77777777" w:rsidR="00AD6E1B" w:rsidRDefault="00AD6E1B" w:rsidP="00AD6E1B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</w:rPr>
        <w:t>3</w:t>
      </w:r>
    </w:p>
    <w:p w14:paraId="3D8A7037" w14:textId="77777777" w:rsidR="00AD6E1B" w:rsidRDefault="00AD6E1B" w:rsidP="00AD6E1B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капитальный ремонт</w:t>
      </w:r>
      <w:r w:rsidRPr="00332A9C">
        <w:rPr>
          <w:bCs/>
          <w:sz w:val="24"/>
          <w:szCs w:val="24"/>
        </w:rPr>
        <w:t>, в помещении разрушен пол</w:t>
      </w:r>
      <w:r>
        <w:rPr>
          <w:bCs/>
          <w:sz w:val="24"/>
          <w:szCs w:val="24"/>
        </w:rPr>
        <w:t>.</w:t>
      </w:r>
    </w:p>
    <w:p w14:paraId="02FFD409" w14:textId="77777777" w:rsidR="00AD6E1B" w:rsidRDefault="00AD6E1B" w:rsidP="00AD6E1B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4</w:t>
      </w:r>
    </w:p>
    <w:p w14:paraId="2B761FE2" w14:textId="77777777" w:rsidR="00AD6E1B" w:rsidRDefault="00AD6E1B" w:rsidP="00AD6E1B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помещение, в помещении расположены сантехнические коммуникации.</w:t>
      </w:r>
      <w:r>
        <w:rPr>
          <w:bCs/>
          <w:sz w:val="24"/>
          <w:szCs w:val="24"/>
        </w:rPr>
        <w:t xml:space="preserve"> Доступ в помещение осуществляется через частную собственность.</w:t>
      </w:r>
    </w:p>
    <w:p w14:paraId="6DB1E6EF" w14:textId="77777777" w:rsidR="00AD6E1B" w:rsidRDefault="00AD6E1B" w:rsidP="00AD6E1B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5</w:t>
      </w:r>
    </w:p>
    <w:p w14:paraId="5CF55AC1" w14:textId="77777777" w:rsidR="00AD6E1B" w:rsidRDefault="00AD6E1B" w:rsidP="00AD6E1B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 (коридор), покупатель должен обеспечить доступ иных собственников к их помещениям.</w:t>
      </w:r>
    </w:p>
    <w:p w14:paraId="4BA788BC" w14:textId="77777777" w:rsidR="00AD6E1B" w:rsidRDefault="00AD6E1B" w:rsidP="00AD6E1B">
      <w:pPr>
        <w:ind w:firstLine="851"/>
        <w:jc w:val="both"/>
        <w:rPr>
          <w:b/>
          <w:sz w:val="24"/>
          <w:szCs w:val="24"/>
        </w:rPr>
      </w:pPr>
      <w:bookmarkStart w:id="5" w:name="_Hlk80794419"/>
      <w:bookmarkStart w:id="6" w:name="_Hlk92890732"/>
      <w:bookmarkEnd w:id="4"/>
      <w:r>
        <w:rPr>
          <w:b/>
          <w:sz w:val="24"/>
          <w:szCs w:val="24"/>
        </w:rPr>
        <w:t>Лот № 6</w:t>
      </w:r>
    </w:p>
    <w:p w14:paraId="75358057" w14:textId="77777777" w:rsidR="00AD6E1B" w:rsidRDefault="00AD6E1B" w:rsidP="00AD6E1B">
      <w:pPr>
        <w:ind w:firstLine="851"/>
        <w:jc w:val="both"/>
        <w:rPr>
          <w:bCs/>
          <w:sz w:val="24"/>
          <w:szCs w:val="24"/>
        </w:rPr>
      </w:pPr>
      <w:bookmarkStart w:id="7" w:name="_Hlk83726976"/>
      <w:bookmarkStart w:id="8" w:name="_Hlk112318703"/>
      <w:bookmarkEnd w:id="5"/>
      <w:r>
        <w:rPr>
          <w:bCs/>
          <w:sz w:val="24"/>
          <w:szCs w:val="24"/>
        </w:rPr>
        <w:t>Д</w:t>
      </w:r>
      <w:r w:rsidRPr="00CC7CE9">
        <w:rPr>
          <w:bCs/>
          <w:sz w:val="24"/>
          <w:szCs w:val="24"/>
        </w:rPr>
        <w:t xml:space="preserve">ом </w:t>
      </w:r>
      <w:r>
        <w:rPr>
          <w:bCs/>
          <w:sz w:val="24"/>
          <w:szCs w:val="24"/>
        </w:rPr>
        <w:t xml:space="preserve">признан </w:t>
      </w:r>
      <w:r w:rsidRPr="00CC7CE9">
        <w:rPr>
          <w:bCs/>
          <w:sz w:val="24"/>
          <w:szCs w:val="24"/>
        </w:rPr>
        <w:t>аварийным и подл</w:t>
      </w:r>
      <w:r>
        <w:rPr>
          <w:bCs/>
          <w:sz w:val="24"/>
          <w:szCs w:val="24"/>
        </w:rPr>
        <w:t>ежит</w:t>
      </w:r>
      <w:r w:rsidRPr="00CC7CE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</w:t>
      </w:r>
      <w:r w:rsidRPr="00CC7CE9">
        <w:rPr>
          <w:bCs/>
          <w:sz w:val="24"/>
          <w:szCs w:val="24"/>
        </w:rPr>
        <w:t>носу</w:t>
      </w:r>
      <w:r>
        <w:rPr>
          <w:bCs/>
          <w:sz w:val="24"/>
          <w:szCs w:val="24"/>
        </w:rPr>
        <w:t xml:space="preserve">. </w:t>
      </w:r>
    </w:p>
    <w:bookmarkEnd w:id="8"/>
    <w:p w14:paraId="208986F6" w14:textId="77777777" w:rsidR="00AD6E1B" w:rsidRDefault="00AD6E1B" w:rsidP="00AD6E1B">
      <w:pPr>
        <w:ind w:firstLine="851"/>
        <w:jc w:val="both"/>
        <w:rPr>
          <w:bCs/>
          <w:sz w:val="24"/>
          <w:szCs w:val="24"/>
        </w:rPr>
      </w:pPr>
      <w:r w:rsidRPr="00BF06CA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438 кв.м., с кадастровым номером 74:25:0303202:1111, виды разрешенного использования: бытовое обслуживание, расположенный по адресу: Челябинская область, г. Златоуст, ул. Златоустовская, д. 48, по рыночной стоимости в сумме 343 000 (триста сорок три тысячи) рублей в соответствии с отчетом об оценке № 879/21 от 05.08.2021г. ООО «Региональный экспертный центр».</w:t>
      </w:r>
    </w:p>
    <w:p w14:paraId="570B60DC" w14:textId="77777777" w:rsidR="00AD6E1B" w:rsidRDefault="00AD6E1B" w:rsidP="00AD6E1B">
      <w:pPr>
        <w:ind w:firstLine="851"/>
        <w:jc w:val="both"/>
        <w:rPr>
          <w:bCs/>
          <w:sz w:val="24"/>
          <w:szCs w:val="24"/>
        </w:rPr>
      </w:pPr>
      <w:bookmarkStart w:id="9" w:name="_Hlk94539426"/>
      <w:bookmarkStart w:id="10" w:name="_Hlk96342041"/>
      <w:r w:rsidRPr="00864551">
        <w:rPr>
          <w:bCs/>
          <w:sz w:val="24"/>
          <w:szCs w:val="24"/>
        </w:rPr>
        <w:t xml:space="preserve">Земельный участок расположен в охранной зоне с особыми условиями использования территории. </w:t>
      </w:r>
      <w:bookmarkStart w:id="11" w:name="_Hlk120627307"/>
      <w:r w:rsidRPr="00864551">
        <w:rPr>
          <w:bCs/>
          <w:sz w:val="24"/>
          <w:szCs w:val="24"/>
        </w:rPr>
        <w:t xml:space="preserve">Наименование зоны по документу: Охранная зона кабельной линии электропередач 0,4 </w:t>
      </w:r>
      <w:proofErr w:type="spellStart"/>
      <w:r w:rsidRPr="00864551">
        <w:rPr>
          <w:bCs/>
          <w:sz w:val="24"/>
          <w:szCs w:val="24"/>
        </w:rPr>
        <w:t>кВ</w:t>
      </w:r>
      <w:proofErr w:type="spellEnd"/>
      <w:r w:rsidRPr="00864551">
        <w:rPr>
          <w:bCs/>
          <w:sz w:val="24"/>
          <w:szCs w:val="24"/>
        </w:rPr>
        <w:t xml:space="preserve"> от ВРУ-0,4 ул.</w:t>
      </w:r>
      <w:r>
        <w:rPr>
          <w:bCs/>
          <w:sz w:val="24"/>
          <w:szCs w:val="24"/>
        </w:rPr>
        <w:t xml:space="preserve"> </w:t>
      </w:r>
      <w:r w:rsidRPr="00864551">
        <w:rPr>
          <w:bCs/>
          <w:sz w:val="24"/>
          <w:szCs w:val="24"/>
        </w:rPr>
        <w:t>Златоустовская, 44 до ВРУ-0,4 ул.</w:t>
      </w:r>
      <w:r>
        <w:rPr>
          <w:bCs/>
          <w:sz w:val="24"/>
          <w:szCs w:val="24"/>
        </w:rPr>
        <w:t xml:space="preserve"> </w:t>
      </w:r>
      <w:r w:rsidRPr="00864551">
        <w:rPr>
          <w:bCs/>
          <w:sz w:val="24"/>
          <w:szCs w:val="24"/>
        </w:rPr>
        <w:t xml:space="preserve">Златоустовская, 48/от КЛ-0,4 </w:t>
      </w:r>
      <w:proofErr w:type="spellStart"/>
      <w:r w:rsidRPr="00864551">
        <w:rPr>
          <w:bCs/>
          <w:sz w:val="24"/>
          <w:szCs w:val="24"/>
        </w:rPr>
        <w:t>кВ</w:t>
      </w:r>
      <w:proofErr w:type="spellEnd"/>
      <w:r w:rsidRPr="00864551">
        <w:rPr>
          <w:bCs/>
          <w:sz w:val="24"/>
          <w:szCs w:val="24"/>
        </w:rPr>
        <w:t xml:space="preserve"> ул.</w:t>
      </w:r>
      <w:r>
        <w:rPr>
          <w:bCs/>
          <w:sz w:val="24"/>
          <w:szCs w:val="24"/>
        </w:rPr>
        <w:t xml:space="preserve"> </w:t>
      </w:r>
      <w:r w:rsidRPr="00864551">
        <w:rPr>
          <w:bCs/>
          <w:sz w:val="24"/>
          <w:szCs w:val="24"/>
        </w:rPr>
        <w:t>Златоустовская, 44</w:t>
      </w:r>
      <w:r>
        <w:rPr>
          <w:bCs/>
          <w:sz w:val="24"/>
          <w:szCs w:val="24"/>
        </w:rPr>
        <w:t xml:space="preserve"> до ВРУ-0,4 ул. Златоустовская, 48/ от КЛ-0,4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ул. Златоустовская, 44 от ТП№101</w:t>
      </w:r>
      <w:r w:rsidRPr="00864551">
        <w:rPr>
          <w:bCs/>
          <w:sz w:val="24"/>
          <w:szCs w:val="24"/>
        </w:rPr>
        <w:t>, Тип зоны: Охранная зона инженерных коммуникаций. Реестровы</w:t>
      </w:r>
      <w:r>
        <w:rPr>
          <w:bCs/>
          <w:sz w:val="24"/>
          <w:szCs w:val="24"/>
        </w:rPr>
        <w:t>е</w:t>
      </w:r>
      <w:r w:rsidRPr="00864551">
        <w:rPr>
          <w:bCs/>
          <w:sz w:val="24"/>
          <w:szCs w:val="24"/>
        </w:rPr>
        <w:t xml:space="preserve"> номер</w:t>
      </w:r>
      <w:r>
        <w:rPr>
          <w:bCs/>
          <w:sz w:val="24"/>
          <w:szCs w:val="24"/>
        </w:rPr>
        <w:t xml:space="preserve">а: </w:t>
      </w:r>
      <w:r w:rsidRPr="00864551">
        <w:rPr>
          <w:bCs/>
          <w:sz w:val="24"/>
          <w:szCs w:val="24"/>
        </w:rPr>
        <w:t>74:25-6.485</w:t>
      </w:r>
      <w:r>
        <w:rPr>
          <w:bCs/>
          <w:sz w:val="24"/>
          <w:szCs w:val="24"/>
        </w:rPr>
        <w:t>;74:25-6.235</w:t>
      </w:r>
      <w:bookmarkEnd w:id="11"/>
      <w:r>
        <w:rPr>
          <w:bCs/>
          <w:sz w:val="24"/>
          <w:szCs w:val="24"/>
        </w:rPr>
        <w:t>.</w:t>
      </w:r>
      <w:r w:rsidRPr="00864551">
        <w:rPr>
          <w:bCs/>
          <w:sz w:val="24"/>
          <w:szCs w:val="24"/>
        </w:rPr>
        <w:t xml:space="preserve"> </w:t>
      </w:r>
      <w:r w:rsidRPr="00864551">
        <w:t xml:space="preserve"> </w:t>
      </w:r>
      <w:r w:rsidRPr="00864551">
        <w:rPr>
          <w:bCs/>
          <w:sz w:val="24"/>
          <w:szCs w:val="24"/>
        </w:rPr>
        <w:t>Ограничения установлены Постановлением Правительства РФ от 24.02.2009г. № 160</w:t>
      </w:r>
      <w:bookmarkEnd w:id="9"/>
      <w:r w:rsidRPr="00864551">
        <w:rPr>
          <w:bCs/>
          <w:sz w:val="24"/>
          <w:szCs w:val="24"/>
        </w:rPr>
        <w:t>: п.8.</w:t>
      </w:r>
      <w:r>
        <w:rPr>
          <w:bCs/>
          <w:sz w:val="24"/>
          <w:szCs w:val="24"/>
        </w:rPr>
        <w:t>:</w:t>
      </w:r>
      <w:r w:rsidRPr="00F3249B">
        <w:t xml:space="preserve"> </w:t>
      </w:r>
      <w:r>
        <w:rPr>
          <w:bCs/>
          <w:sz w:val="24"/>
          <w:szCs w:val="24"/>
        </w:rPr>
        <w:t>в</w:t>
      </w:r>
      <w:r w:rsidRPr="00F3249B">
        <w:rPr>
          <w:bCs/>
          <w:sz w:val="24"/>
          <w:szCs w:val="24"/>
        </w:rPr>
        <w:t xml:space="preserve">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юрид. лиц, а также повлечь нанесение экол</w:t>
      </w:r>
      <w:r>
        <w:rPr>
          <w:bCs/>
          <w:sz w:val="24"/>
          <w:szCs w:val="24"/>
        </w:rPr>
        <w:t>огическо</w:t>
      </w:r>
      <w:r w:rsidRPr="00F3249B">
        <w:rPr>
          <w:bCs/>
          <w:sz w:val="24"/>
          <w:szCs w:val="24"/>
        </w:rPr>
        <w:t>го ущерба и возникновение пожаров, в том числе: а) набрасывать на провода и опоры ВЛ электропередачи посторонние предметы, а также подниматься на опоры ВЛ электропередачи; б) размещать любые объекты и предметы (материалы) в пределах созд</w:t>
      </w:r>
      <w:r>
        <w:rPr>
          <w:bCs/>
          <w:sz w:val="24"/>
          <w:szCs w:val="24"/>
        </w:rPr>
        <w:t>анн</w:t>
      </w:r>
      <w:r w:rsidRPr="00F3249B">
        <w:rPr>
          <w:bCs/>
          <w:sz w:val="24"/>
          <w:szCs w:val="24"/>
        </w:rPr>
        <w:t>ых в соотв</w:t>
      </w:r>
      <w:r>
        <w:rPr>
          <w:bCs/>
          <w:sz w:val="24"/>
          <w:szCs w:val="24"/>
        </w:rPr>
        <w:t>етств</w:t>
      </w:r>
      <w:r w:rsidRPr="00F3249B">
        <w:rPr>
          <w:bCs/>
          <w:sz w:val="24"/>
          <w:szCs w:val="24"/>
        </w:rPr>
        <w:t>ии с требо</w:t>
      </w:r>
      <w:r>
        <w:rPr>
          <w:bCs/>
          <w:sz w:val="24"/>
          <w:szCs w:val="24"/>
        </w:rPr>
        <w:t>вания</w:t>
      </w:r>
      <w:r w:rsidRPr="00F3249B">
        <w:rPr>
          <w:bCs/>
          <w:sz w:val="24"/>
          <w:szCs w:val="24"/>
        </w:rPr>
        <w:t>ми нормативно-технических док-в проходов и подъездов для доступа к объектам электросетевого хоз-ва, а также проводить любые работы и возводить соор</w:t>
      </w:r>
      <w:r>
        <w:rPr>
          <w:bCs/>
          <w:sz w:val="24"/>
          <w:szCs w:val="24"/>
        </w:rPr>
        <w:t>ужен</w:t>
      </w:r>
      <w:r w:rsidRPr="00F3249B">
        <w:rPr>
          <w:bCs/>
          <w:sz w:val="24"/>
          <w:szCs w:val="24"/>
        </w:rPr>
        <w:t xml:space="preserve">ия, кот-е могут препятствовать доступу к объектам электросетевого хоз-ва, без создания необходимых для такого доступа проходов и подъездов; в) </w:t>
      </w:r>
      <w:proofErr w:type="spellStart"/>
      <w:r w:rsidRPr="00F3249B">
        <w:rPr>
          <w:bCs/>
          <w:sz w:val="24"/>
          <w:szCs w:val="24"/>
        </w:rPr>
        <w:t>наход-ся</w:t>
      </w:r>
      <w:proofErr w:type="spellEnd"/>
      <w:r w:rsidRPr="00F3249B">
        <w:rPr>
          <w:bCs/>
          <w:sz w:val="24"/>
          <w:szCs w:val="24"/>
        </w:rPr>
        <w:t xml:space="preserve"> в пределах огороженной тер-</w:t>
      </w:r>
      <w:proofErr w:type="spellStart"/>
      <w:r w:rsidRPr="00F3249B">
        <w:rPr>
          <w:bCs/>
          <w:sz w:val="24"/>
          <w:szCs w:val="24"/>
        </w:rPr>
        <w:t>ии</w:t>
      </w:r>
      <w:proofErr w:type="spellEnd"/>
      <w:r w:rsidRPr="00F3249B">
        <w:rPr>
          <w:bCs/>
          <w:sz w:val="24"/>
          <w:szCs w:val="24"/>
        </w:rPr>
        <w:t xml:space="preserve"> и помещениях распред</w:t>
      </w:r>
      <w:r>
        <w:rPr>
          <w:bCs/>
          <w:sz w:val="24"/>
          <w:szCs w:val="24"/>
        </w:rPr>
        <w:t>елитель</w:t>
      </w:r>
      <w:r w:rsidRPr="00F3249B">
        <w:rPr>
          <w:bCs/>
          <w:sz w:val="24"/>
          <w:szCs w:val="24"/>
        </w:rPr>
        <w:t>ных устройств и подстанций, открывать двери и люки распред</w:t>
      </w:r>
      <w:r>
        <w:rPr>
          <w:bCs/>
          <w:sz w:val="24"/>
          <w:szCs w:val="24"/>
        </w:rPr>
        <w:t>елитель</w:t>
      </w:r>
      <w:r w:rsidRPr="00F3249B">
        <w:rPr>
          <w:bCs/>
          <w:sz w:val="24"/>
          <w:szCs w:val="24"/>
        </w:rPr>
        <w:t>ных устройств и подстанций, производить перекл</w:t>
      </w:r>
      <w:r>
        <w:rPr>
          <w:bCs/>
          <w:sz w:val="24"/>
          <w:szCs w:val="24"/>
        </w:rPr>
        <w:t>ючен</w:t>
      </w:r>
      <w:r w:rsidRPr="00F3249B">
        <w:rPr>
          <w:bCs/>
          <w:sz w:val="24"/>
          <w:szCs w:val="24"/>
        </w:rPr>
        <w:t>ия и подкл</w:t>
      </w:r>
      <w:r>
        <w:rPr>
          <w:bCs/>
          <w:sz w:val="24"/>
          <w:szCs w:val="24"/>
        </w:rPr>
        <w:t>ючен</w:t>
      </w:r>
      <w:r w:rsidRPr="00F3249B">
        <w:rPr>
          <w:bCs/>
          <w:sz w:val="24"/>
          <w:szCs w:val="24"/>
        </w:rPr>
        <w:t>ия в электрических сетях (указанное требование не распростр</w:t>
      </w:r>
      <w:r>
        <w:rPr>
          <w:bCs/>
          <w:sz w:val="24"/>
          <w:szCs w:val="24"/>
        </w:rPr>
        <w:t>аняе</w:t>
      </w:r>
      <w:r w:rsidRPr="00F3249B">
        <w:rPr>
          <w:bCs/>
          <w:sz w:val="24"/>
          <w:szCs w:val="24"/>
        </w:rPr>
        <w:t>тся на работников, занятых выполнением разрешенных в устан</w:t>
      </w:r>
      <w:r>
        <w:rPr>
          <w:bCs/>
          <w:sz w:val="24"/>
          <w:szCs w:val="24"/>
        </w:rPr>
        <w:t>овле</w:t>
      </w:r>
      <w:r w:rsidRPr="00F3249B">
        <w:rPr>
          <w:bCs/>
          <w:sz w:val="24"/>
          <w:szCs w:val="24"/>
        </w:rPr>
        <w:t>нном порядке работ), разводить огонь в пределах о. зон вводных и распред</w:t>
      </w:r>
      <w:r>
        <w:rPr>
          <w:bCs/>
          <w:sz w:val="24"/>
          <w:szCs w:val="24"/>
        </w:rPr>
        <w:t>елитель</w:t>
      </w:r>
      <w:r w:rsidRPr="00F3249B">
        <w:rPr>
          <w:bCs/>
          <w:sz w:val="24"/>
          <w:szCs w:val="24"/>
        </w:rPr>
        <w:t>ных устройств, подстанций, ВЛ электропередачи, а также в о. зонах КЛ электропередачи; г) размещать свалки; д) произв</w:t>
      </w:r>
      <w:r>
        <w:rPr>
          <w:bCs/>
          <w:sz w:val="24"/>
          <w:szCs w:val="24"/>
        </w:rPr>
        <w:t>оди</w:t>
      </w:r>
      <w:r w:rsidRPr="00F3249B">
        <w:rPr>
          <w:bCs/>
          <w:sz w:val="24"/>
          <w:szCs w:val="24"/>
        </w:rPr>
        <w:t xml:space="preserve">ть работы ударными механизмами, сбрасывать тяжести массой свыше 5 т, производить сброс и слив едких и </w:t>
      </w:r>
      <w:proofErr w:type="spellStart"/>
      <w:r w:rsidRPr="00F3249B">
        <w:rPr>
          <w:bCs/>
          <w:sz w:val="24"/>
          <w:szCs w:val="24"/>
        </w:rPr>
        <w:t>корроз-ных</w:t>
      </w:r>
      <w:proofErr w:type="spellEnd"/>
      <w:r w:rsidRPr="00F3249B">
        <w:rPr>
          <w:bCs/>
          <w:sz w:val="24"/>
          <w:szCs w:val="24"/>
        </w:rPr>
        <w:t xml:space="preserve"> вещ-в и горюче-</w:t>
      </w:r>
      <w:r w:rsidRPr="00F3249B">
        <w:rPr>
          <w:bCs/>
          <w:sz w:val="24"/>
          <w:szCs w:val="24"/>
        </w:rPr>
        <w:lastRenderedPageBreak/>
        <w:t>смазочных материалов (в о. з. подземных КЛ электропередачи). 10. В пределах охр. зон без письменного решения о согласовании сетевых организаций юр.</w:t>
      </w:r>
      <w:r>
        <w:rPr>
          <w:bCs/>
          <w:sz w:val="24"/>
          <w:szCs w:val="24"/>
        </w:rPr>
        <w:t xml:space="preserve"> </w:t>
      </w:r>
      <w:r w:rsidRPr="00F3249B">
        <w:rPr>
          <w:bCs/>
          <w:sz w:val="24"/>
          <w:szCs w:val="24"/>
        </w:rPr>
        <w:t>и физ. лицам запрещаются: а) строительство, кап.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д)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е) проезд машин и механизмов, имеющих общую высоту с грузом или без груза от поверхности дороги более 4,5 м; ж) земляные работы на глубине более 0,3 м (на вспахиваемых землях на глубине более 0,45 м), а также планировка грунта (в охр. зонах подземных кабельных ЛЭП); з) полив с-х культур в случае, если высота струи воды может составить свыше 3 м; и)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а)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б) складировать или размещать хранилища любых, в том числе ГСМ;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6A8FBB6D" w14:textId="77777777" w:rsidR="00AD6E1B" w:rsidRDefault="00AD6E1B" w:rsidP="00AD6E1B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 7</w:t>
      </w:r>
    </w:p>
    <w:p w14:paraId="271626D5" w14:textId="77777777" w:rsidR="00AD6E1B" w:rsidRPr="009967B1" w:rsidRDefault="00AD6E1B" w:rsidP="00AD6E1B">
      <w:pPr>
        <w:ind w:firstLine="851"/>
        <w:jc w:val="both"/>
        <w:rPr>
          <w:bCs/>
          <w:sz w:val="24"/>
          <w:szCs w:val="24"/>
        </w:rPr>
      </w:pPr>
      <w:r w:rsidRPr="009967B1">
        <w:rPr>
          <w:bCs/>
          <w:sz w:val="24"/>
          <w:szCs w:val="24"/>
        </w:rPr>
        <w:t xml:space="preserve">Требуется капитальный ремонт, в помещении </w:t>
      </w:r>
      <w:r>
        <w:rPr>
          <w:bCs/>
          <w:sz w:val="24"/>
          <w:szCs w:val="24"/>
        </w:rPr>
        <w:t>отсутствует (обрушена)</w:t>
      </w:r>
      <w:r w:rsidRPr="009967B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стена с задней стороны.</w:t>
      </w:r>
    </w:p>
    <w:bookmarkEnd w:id="10"/>
    <w:p w14:paraId="17DC71E1" w14:textId="77777777" w:rsidR="00AD6E1B" w:rsidRPr="009967B1" w:rsidRDefault="00AD6E1B" w:rsidP="00AD6E1B">
      <w:pPr>
        <w:ind w:firstLine="851"/>
        <w:jc w:val="both"/>
        <w:rPr>
          <w:bCs/>
          <w:sz w:val="24"/>
          <w:szCs w:val="24"/>
        </w:rPr>
      </w:pPr>
    </w:p>
    <w:p w14:paraId="7F097690" w14:textId="77777777" w:rsidR="00AD6E1B" w:rsidRPr="002822B2" w:rsidRDefault="00AD6E1B" w:rsidP="00AD6E1B">
      <w:pPr>
        <w:ind w:firstLine="851"/>
        <w:jc w:val="both"/>
        <w:rPr>
          <w:sz w:val="24"/>
          <w:szCs w:val="24"/>
        </w:rPr>
      </w:pPr>
      <w:bookmarkStart w:id="12" w:name="_Hlk45618920"/>
      <w:bookmarkStart w:id="13" w:name="_Hlk80794465"/>
      <w:bookmarkStart w:id="14" w:name="_Hlk101771684"/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ранее </w:t>
      </w:r>
      <w:r>
        <w:rPr>
          <w:sz w:val="24"/>
          <w:szCs w:val="24"/>
        </w:rPr>
        <w:t>проводились, признаны несостоявшимися.</w:t>
      </w:r>
    </w:p>
    <w:bookmarkEnd w:id="6"/>
    <w:bookmarkEnd w:id="13"/>
    <w:p w14:paraId="29166A80" w14:textId="77777777" w:rsidR="00AD6E1B" w:rsidRPr="00375F31" w:rsidRDefault="00AD6E1B" w:rsidP="00AD6E1B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5C007176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bookmarkStart w:id="15" w:name="_Hlk51156403"/>
      <w:bookmarkStart w:id="16" w:name="_Hlk67314841"/>
      <w:bookmarkStart w:id="17" w:name="_Hlk112411782"/>
      <w:bookmarkStart w:id="18" w:name="_Hlk129247052"/>
      <w:bookmarkEnd w:id="7"/>
      <w:bookmarkEnd w:id="12"/>
      <w:bookmarkEnd w:id="14"/>
      <w:r w:rsidRPr="00011B51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011B51">
        <w:rPr>
          <w:b/>
          <w:bCs/>
          <w:sz w:val="24"/>
          <w:szCs w:val="24"/>
        </w:rPr>
        <w:t>https://178fz.roseltorg.ru/.</w:t>
      </w:r>
      <w:r w:rsidRPr="00011B51">
        <w:rPr>
          <w:sz w:val="24"/>
          <w:szCs w:val="24"/>
        </w:rPr>
        <w:t xml:space="preserve"> начиная с </w:t>
      </w:r>
      <w:r w:rsidRPr="00011B51">
        <w:rPr>
          <w:b/>
          <w:bCs/>
          <w:sz w:val="24"/>
          <w:szCs w:val="24"/>
        </w:rPr>
        <w:t>00.00</w:t>
      </w:r>
      <w:r w:rsidRPr="00011B51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11.03.2023г.</w:t>
      </w:r>
      <w:r w:rsidRPr="00011B51">
        <w:rPr>
          <w:sz w:val="24"/>
          <w:szCs w:val="24"/>
        </w:rPr>
        <w:t xml:space="preserve"> Последний срок приема заявок с документами </w:t>
      </w:r>
      <w:r>
        <w:rPr>
          <w:b/>
          <w:bCs/>
          <w:sz w:val="24"/>
          <w:szCs w:val="24"/>
        </w:rPr>
        <w:t>06.04.2023г.</w:t>
      </w:r>
      <w:r w:rsidRPr="00011B51">
        <w:rPr>
          <w:b/>
          <w:sz w:val="24"/>
          <w:szCs w:val="24"/>
        </w:rPr>
        <w:t xml:space="preserve">  </w:t>
      </w:r>
      <w:r w:rsidRPr="00011B51">
        <w:rPr>
          <w:b/>
          <w:bCs/>
          <w:sz w:val="24"/>
          <w:szCs w:val="24"/>
        </w:rPr>
        <w:t>до 00.00 часов</w:t>
      </w:r>
      <w:r w:rsidRPr="00011B51">
        <w:rPr>
          <w:sz w:val="24"/>
          <w:szCs w:val="24"/>
        </w:rPr>
        <w:t>.</w:t>
      </w:r>
    </w:p>
    <w:p w14:paraId="180DA837" w14:textId="77777777" w:rsidR="00AD6E1B" w:rsidRPr="00011B51" w:rsidRDefault="00AD6E1B" w:rsidP="00AD6E1B">
      <w:pPr>
        <w:ind w:firstLine="851"/>
        <w:jc w:val="both"/>
        <w:rPr>
          <w:b/>
          <w:bCs/>
          <w:sz w:val="24"/>
          <w:szCs w:val="24"/>
        </w:rPr>
      </w:pPr>
      <w:r w:rsidRPr="00011B51">
        <w:rPr>
          <w:b/>
          <w:sz w:val="24"/>
          <w:szCs w:val="24"/>
        </w:rPr>
        <w:t xml:space="preserve">Подведение итогов продажи </w:t>
      </w:r>
      <w:r w:rsidRPr="00011B51">
        <w:rPr>
          <w:sz w:val="24"/>
          <w:szCs w:val="24"/>
        </w:rPr>
        <w:t xml:space="preserve">в электронной форме </w:t>
      </w:r>
      <w:r w:rsidRPr="00011B51">
        <w:rPr>
          <w:bCs/>
          <w:sz w:val="24"/>
          <w:szCs w:val="24"/>
        </w:rPr>
        <w:t>состоится</w:t>
      </w:r>
      <w:r w:rsidRPr="00011B51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11.04.2023г.</w:t>
      </w:r>
      <w:r w:rsidRPr="00011B51">
        <w:rPr>
          <w:b/>
          <w:sz w:val="24"/>
          <w:szCs w:val="24"/>
        </w:rPr>
        <w:t xml:space="preserve"> </w:t>
      </w:r>
      <w:r w:rsidRPr="00011B51">
        <w:rPr>
          <w:sz w:val="24"/>
          <w:szCs w:val="24"/>
        </w:rPr>
        <w:t xml:space="preserve">в 11 часов 00 минут в сети «Интернет» на сайте:  </w:t>
      </w:r>
      <w:hyperlink r:id="rId6" w:history="1">
        <w:r w:rsidRPr="00011B51">
          <w:rPr>
            <w:b/>
            <w:bCs/>
            <w:color w:val="0000FF"/>
            <w:sz w:val="24"/>
            <w:szCs w:val="24"/>
            <w:u w:val="single"/>
          </w:rPr>
          <w:t>https://178fz.roseltorg.ru/</w:t>
        </w:r>
      </w:hyperlink>
      <w:r w:rsidRPr="00011B51">
        <w:rPr>
          <w:b/>
          <w:bCs/>
          <w:sz w:val="24"/>
          <w:szCs w:val="24"/>
        </w:rPr>
        <w:t>.</w:t>
      </w:r>
    </w:p>
    <w:bookmarkEnd w:id="16"/>
    <w:p w14:paraId="5EFB127B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</w:p>
    <w:bookmarkEnd w:id="17"/>
    <w:p w14:paraId="6100E3FB" w14:textId="77777777" w:rsidR="00AD6E1B" w:rsidRPr="00011B51" w:rsidRDefault="00AD6E1B" w:rsidP="00AD6E1B">
      <w:pPr>
        <w:ind w:firstLine="851"/>
        <w:jc w:val="both"/>
        <w:rPr>
          <w:b/>
          <w:bCs/>
          <w:sz w:val="24"/>
          <w:szCs w:val="24"/>
        </w:rPr>
      </w:pPr>
      <w:r w:rsidRPr="00011B51">
        <w:rPr>
          <w:sz w:val="24"/>
          <w:szCs w:val="24"/>
        </w:rPr>
        <w:t xml:space="preserve"> </w:t>
      </w:r>
      <w:r w:rsidRPr="00011B51">
        <w:rPr>
          <w:b/>
          <w:bCs/>
          <w:sz w:val="24"/>
          <w:szCs w:val="24"/>
        </w:rPr>
        <w:t xml:space="preserve">Задаток вносится по следующим реквизитам: </w:t>
      </w:r>
    </w:p>
    <w:p w14:paraId="7A36F237" w14:textId="77777777" w:rsidR="00AD6E1B" w:rsidRPr="00011B51" w:rsidRDefault="00AD6E1B" w:rsidP="00AD6E1B">
      <w:pPr>
        <w:ind w:firstLine="851"/>
        <w:jc w:val="both"/>
        <w:rPr>
          <w:bCs/>
          <w:sz w:val="24"/>
          <w:szCs w:val="24"/>
        </w:rPr>
      </w:pPr>
      <w:bookmarkStart w:id="19" w:name="_Hlk67314899"/>
      <w:r w:rsidRPr="00011B51">
        <w:rPr>
          <w:bCs/>
          <w:sz w:val="24"/>
          <w:szCs w:val="24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bookmarkEnd w:id="19"/>
    <w:p w14:paraId="28F7269C" w14:textId="77777777" w:rsidR="00AD6E1B" w:rsidRPr="00011B51" w:rsidRDefault="00AD6E1B" w:rsidP="00AD6E1B">
      <w:pPr>
        <w:ind w:firstLine="851"/>
        <w:jc w:val="both"/>
        <w:rPr>
          <w:b/>
          <w:sz w:val="24"/>
          <w:szCs w:val="24"/>
        </w:rPr>
      </w:pPr>
      <w:r w:rsidRPr="00011B51">
        <w:rPr>
          <w:b/>
          <w:sz w:val="24"/>
          <w:szCs w:val="24"/>
        </w:rPr>
        <w:t>Назначение платежа: «Задаток за участие в продаже (</w:t>
      </w:r>
      <w:r w:rsidRPr="00011B51">
        <w:rPr>
          <w:b/>
          <w:i/>
          <w:sz w:val="24"/>
          <w:szCs w:val="24"/>
        </w:rPr>
        <w:t>далее наименование объекта</w:t>
      </w:r>
      <w:r w:rsidRPr="00011B51">
        <w:rPr>
          <w:b/>
          <w:sz w:val="24"/>
          <w:szCs w:val="24"/>
        </w:rPr>
        <w:t>). (лот № ______)</w:t>
      </w:r>
    </w:p>
    <w:p w14:paraId="2C91079D" w14:textId="77777777" w:rsidR="00AD6E1B" w:rsidRPr="00011B51" w:rsidRDefault="00AD6E1B" w:rsidP="00AD6E1B">
      <w:pPr>
        <w:ind w:firstLine="851"/>
        <w:jc w:val="both"/>
        <w:rPr>
          <w:b/>
          <w:sz w:val="24"/>
          <w:szCs w:val="24"/>
        </w:rPr>
      </w:pPr>
      <w:bookmarkStart w:id="20" w:name="_Hlk89783893"/>
      <w:bookmarkStart w:id="21" w:name="_Hlk113527989"/>
      <w:bookmarkEnd w:id="15"/>
      <w:r w:rsidRPr="00011B51">
        <w:rPr>
          <w:sz w:val="24"/>
          <w:szCs w:val="24"/>
        </w:rPr>
        <w:t xml:space="preserve">Последний срок оплаты задатков на указанный счет – </w:t>
      </w:r>
      <w:bookmarkStart w:id="22" w:name="_Hlk67314911"/>
      <w:r>
        <w:rPr>
          <w:b/>
          <w:bCs/>
          <w:sz w:val="24"/>
          <w:szCs w:val="24"/>
        </w:rPr>
        <w:t>05.04.2023г.</w:t>
      </w:r>
      <w:r w:rsidRPr="00011B51">
        <w:rPr>
          <w:b/>
          <w:sz w:val="24"/>
          <w:szCs w:val="24"/>
        </w:rPr>
        <w:t xml:space="preserve"> </w:t>
      </w:r>
      <w:bookmarkEnd w:id="22"/>
    </w:p>
    <w:p w14:paraId="52DDDCD0" w14:textId="77777777" w:rsidR="00AD6E1B" w:rsidRPr="00011B51" w:rsidRDefault="00AD6E1B" w:rsidP="00AD6E1B">
      <w:pPr>
        <w:ind w:firstLine="851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246CFC0B" w14:textId="77777777" w:rsidR="00AD6E1B" w:rsidRPr="00011B51" w:rsidRDefault="00AD6E1B" w:rsidP="00AD6E1B">
      <w:pPr>
        <w:ind w:firstLine="851"/>
        <w:jc w:val="both"/>
        <w:rPr>
          <w:b/>
          <w:bCs/>
          <w:sz w:val="24"/>
          <w:szCs w:val="24"/>
        </w:rPr>
      </w:pPr>
      <w:r w:rsidRPr="00011B51">
        <w:rPr>
          <w:sz w:val="24"/>
          <w:szCs w:val="24"/>
        </w:rPr>
        <w:t xml:space="preserve">Дата определения участников продажи – </w:t>
      </w:r>
      <w:r>
        <w:rPr>
          <w:b/>
          <w:bCs/>
          <w:sz w:val="24"/>
          <w:szCs w:val="24"/>
        </w:rPr>
        <w:t>10.04.2023г.</w:t>
      </w:r>
    </w:p>
    <w:bookmarkEnd w:id="20"/>
    <w:p w14:paraId="040DFBBB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bookmarkEnd w:id="18"/>
    <w:bookmarkEnd w:id="21"/>
    <w:p w14:paraId="277EDE39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</w:p>
    <w:p w14:paraId="491FE768" w14:textId="77777777" w:rsidR="00AD6E1B" w:rsidRPr="00011B51" w:rsidRDefault="00AD6E1B" w:rsidP="00AD6E1B">
      <w:pPr>
        <w:ind w:firstLine="851"/>
        <w:rPr>
          <w:b/>
          <w:sz w:val="24"/>
          <w:szCs w:val="24"/>
        </w:rPr>
      </w:pPr>
      <w:bookmarkStart w:id="23" w:name="_Hlk47613304"/>
      <w:r w:rsidRPr="00011B5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67FD4B2F" w14:textId="77777777" w:rsidR="00AD6E1B" w:rsidRDefault="00AD6E1B" w:rsidP="00AD6E1B">
      <w:pPr>
        <w:ind w:firstLine="851"/>
        <w:rPr>
          <w:bCs/>
          <w:sz w:val="24"/>
          <w:szCs w:val="24"/>
        </w:rPr>
      </w:pPr>
      <w:bookmarkStart w:id="24" w:name="_Hlk107308231"/>
    </w:p>
    <w:p w14:paraId="7B3A3212" w14:textId="77777777" w:rsidR="00AD6E1B" w:rsidRDefault="00AD6E1B" w:rsidP="00AD6E1B">
      <w:pPr>
        <w:ind w:firstLine="851"/>
        <w:rPr>
          <w:bCs/>
          <w:sz w:val="24"/>
          <w:szCs w:val="24"/>
        </w:rPr>
      </w:pPr>
    </w:p>
    <w:p w14:paraId="029FE13E" w14:textId="77777777" w:rsidR="00AD6E1B" w:rsidRDefault="00AD6E1B" w:rsidP="00AD6E1B">
      <w:pPr>
        <w:ind w:firstLine="851"/>
        <w:rPr>
          <w:bCs/>
          <w:sz w:val="24"/>
          <w:szCs w:val="24"/>
        </w:rPr>
      </w:pPr>
    </w:p>
    <w:p w14:paraId="4A90AF03" w14:textId="77777777" w:rsidR="00AD6E1B" w:rsidRPr="00011B51" w:rsidRDefault="00AD6E1B" w:rsidP="00AD6E1B">
      <w:pPr>
        <w:ind w:firstLine="851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1)   Заявку установленного образца (Приложение №1).</w:t>
      </w:r>
    </w:p>
    <w:p w14:paraId="2B96D55E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2)   Опись представленных документов (Приложение №2).</w:t>
      </w:r>
    </w:p>
    <w:bookmarkEnd w:id="24"/>
    <w:p w14:paraId="5484485F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71D93A74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4)   Юридические лица представляют:</w:t>
      </w:r>
    </w:p>
    <w:p w14:paraId="35A45B18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-  учредительные документы;</w:t>
      </w:r>
    </w:p>
    <w:p w14:paraId="7D47715F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38D5388E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6E780EA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Физические лица предъявляют документ, удостоверяющий личность.</w:t>
      </w:r>
    </w:p>
    <w:p w14:paraId="5A498F56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bookmarkEnd w:id="23"/>
    <w:p w14:paraId="530CB985" w14:textId="77777777" w:rsidR="00AD6E1B" w:rsidRPr="00011B51" w:rsidRDefault="00AD6E1B" w:rsidP="00AD6E1B">
      <w:pPr>
        <w:ind w:firstLine="851"/>
        <w:jc w:val="both"/>
        <w:rPr>
          <w:sz w:val="24"/>
          <w:szCs w:val="24"/>
        </w:rPr>
      </w:pPr>
      <w:r w:rsidRPr="00011B51">
        <w:rPr>
          <w:b/>
          <w:sz w:val="24"/>
          <w:szCs w:val="24"/>
        </w:rPr>
        <w:t>Правила проведения продажи</w:t>
      </w:r>
      <w:r w:rsidRPr="00011B51">
        <w:rPr>
          <w:sz w:val="24"/>
          <w:szCs w:val="24"/>
        </w:rPr>
        <w:t>:</w:t>
      </w:r>
    </w:p>
    <w:p w14:paraId="2A361702" w14:textId="77777777" w:rsidR="00AD6E1B" w:rsidRPr="00011B51" w:rsidRDefault="00AD6E1B" w:rsidP="00AD6E1B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 xml:space="preserve">Для участия в продаже имущества посредством публичного предложения претенденты перечисляют задаток в размере </w:t>
      </w:r>
      <w:r w:rsidRPr="00964871">
        <w:rPr>
          <w:sz w:val="24"/>
          <w:szCs w:val="24"/>
        </w:rPr>
        <w:t>10 процентов</w:t>
      </w:r>
      <w:r w:rsidRPr="00011B51">
        <w:rPr>
          <w:sz w:val="24"/>
          <w:szCs w:val="24"/>
        </w:rPr>
        <w:t xml:space="preserve">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781D6C95" w14:textId="77777777" w:rsidR="00AD6E1B" w:rsidRPr="00011B51" w:rsidRDefault="00AD6E1B" w:rsidP="00AD6E1B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Процедура продажи имущества проводится в день и вовремя,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1BDB8D90" w14:textId="77777777" w:rsidR="00AD6E1B" w:rsidRPr="00011B51" w:rsidRDefault="00AD6E1B" w:rsidP="00AD6E1B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50D2837C" w14:textId="77777777" w:rsidR="00AD6E1B" w:rsidRPr="00011B51" w:rsidRDefault="00AD6E1B" w:rsidP="00AD6E1B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370B1266" w14:textId="77777777" w:rsidR="00AD6E1B" w:rsidRPr="00011B51" w:rsidRDefault="00AD6E1B" w:rsidP="00AD6E1B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3ECDB18A" w14:textId="77777777" w:rsidR="00AD6E1B" w:rsidRPr="00011B51" w:rsidRDefault="00AD6E1B" w:rsidP="00AD6E1B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7420D6D8" w14:textId="77777777" w:rsidR="00AD6E1B" w:rsidRPr="00011B51" w:rsidRDefault="00AD6E1B" w:rsidP="00AD6E1B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lastRenderedPageBreak/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2ADF02E6" w14:textId="77777777" w:rsidR="00AD6E1B" w:rsidRPr="00011B51" w:rsidRDefault="00AD6E1B" w:rsidP="00AD6E1B">
      <w:pPr>
        <w:ind w:right="141" w:firstLine="851"/>
        <w:jc w:val="both"/>
        <w:rPr>
          <w:b/>
          <w:sz w:val="24"/>
          <w:szCs w:val="24"/>
        </w:rPr>
      </w:pPr>
      <w:r w:rsidRPr="00011B51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487EF0B8" w14:textId="77777777" w:rsidR="00AD6E1B" w:rsidRPr="00011B51" w:rsidRDefault="00AD6E1B" w:rsidP="00AD6E1B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48E5A167" w14:textId="77777777" w:rsidR="00AD6E1B" w:rsidRPr="00011B51" w:rsidRDefault="00AD6E1B" w:rsidP="00AD6E1B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2C6DCF1A" w14:textId="77777777" w:rsidR="00AD6E1B" w:rsidRPr="00011B51" w:rsidRDefault="00AD6E1B" w:rsidP="00AD6E1B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0BAED464" w14:textId="77777777" w:rsidR="00AD6E1B" w:rsidRPr="00011B51" w:rsidRDefault="00AD6E1B" w:rsidP="00AD6E1B">
      <w:pPr>
        <w:shd w:val="clear" w:color="auto" w:fill="FFFFFF"/>
        <w:ind w:firstLine="720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D16BFCB" w14:textId="77777777" w:rsidR="00AD6E1B" w:rsidRPr="00011B51" w:rsidRDefault="00AD6E1B" w:rsidP="00AD6E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1B5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7CC8A2D0" w14:textId="77777777" w:rsidR="00AD6E1B" w:rsidRPr="00011B51" w:rsidRDefault="00AD6E1B" w:rsidP="00AD6E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1B5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381AFE1F" w14:textId="77777777" w:rsidR="00AD6E1B" w:rsidRPr="00011B51" w:rsidRDefault="00AD6E1B" w:rsidP="00AD6E1B">
      <w:pPr>
        <w:autoSpaceDE w:val="0"/>
        <w:autoSpaceDN w:val="0"/>
        <w:adjustRightInd w:val="0"/>
        <w:ind w:right="14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1B5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7E93CF23" w14:textId="77777777" w:rsidR="00AD6E1B" w:rsidRPr="00011B51" w:rsidRDefault="00AD6E1B" w:rsidP="00AD6E1B">
      <w:pPr>
        <w:autoSpaceDE w:val="0"/>
        <w:autoSpaceDN w:val="0"/>
        <w:adjustRightInd w:val="0"/>
        <w:ind w:right="14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1B51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 w:rsidRPr="00011B51">
        <w:rPr>
          <w:sz w:val="24"/>
          <w:szCs w:val="24"/>
        </w:rPr>
        <w:t>Таганайская</w:t>
      </w:r>
      <w:proofErr w:type="spellEnd"/>
      <w:r w:rsidRPr="00011B51">
        <w:rPr>
          <w:sz w:val="24"/>
          <w:szCs w:val="24"/>
        </w:rPr>
        <w:t>, 1, каб.331, телефон 62-21-61 в рабочие дни с 8.30 до 12.00.</w:t>
      </w:r>
    </w:p>
    <w:p w14:paraId="077E76CB" w14:textId="77777777" w:rsidR="00AD6E1B" w:rsidRPr="00011B51" w:rsidRDefault="00AD6E1B" w:rsidP="00AD6E1B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bookmarkStart w:id="25" w:name="_Hlk89783921"/>
      <w:r w:rsidRPr="00011B51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bookmarkEnd w:id="25"/>
      <w:r w:rsidRPr="00011B51">
        <w:rPr>
          <w:sz w:val="24"/>
          <w:szCs w:val="24"/>
        </w:rPr>
        <w:t>.</w:t>
      </w:r>
    </w:p>
    <w:p w14:paraId="199FEDA4" w14:textId="77777777" w:rsidR="00AD6E1B" w:rsidRPr="00011B51" w:rsidRDefault="00AD6E1B" w:rsidP="00AD6E1B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76C6048" w14:textId="77777777" w:rsidR="00AD6E1B" w:rsidRPr="00011B51" w:rsidRDefault="00AD6E1B" w:rsidP="00AD6E1B">
      <w:pPr>
        <w:ind w:right="141" w:firstLine="851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Подведение итогов продажи состоится по окончанию продажи, по месту ее проведения.</w:t>
      </w:r>
    </w:p>
    <w:p w14:paraId="03B66A60" w14:textId="77777777" w:rsidR="00AD6E1B" w:rsidRPr="00011B51" w:rsidRDefault="00AD6E1B" w:rsidP="00AD6E1B">
      <w:pPr>
        <w:ind w:right="141" w:firstLine="851"/>
        <w:jc w:val="both"/>
        <w:rPr>
          <w:i/>
          <w:sz w:val="24"/>
          <w:szCs w:val="24"/>
        </w:rPr>
      </w:pPr>
      <w:bookmarkStart w:id="26" w:name="_Hlk65654391"/>
      <w:r w:rsidRPr="00011B51">
        <w:rPr>
          <w:i/>
          <w:sz w:val="24"/>
          <w:szCs w:val="24"/>
        </w:rPr>
        <w:t xml:space="preserve">Бланки документов находятся в сети Интернет: </w:t>
      </w:r>
      <w:hyperlink r:id="rId7" w:history="1">
        <w:r w:rsidRPr="00011B51">
          <w:rPr>
            <w:i/>
            <w:color w:val="0000FF"/>
            <w:sz w:val="24"/>
            <w:szCs w:val="24"/>
            <w:u w:val="single"/>
          </w:rPr>
          <w:t>http://www.zlat-go.ru/ Главная&gt;Органы</w:t>
        </w:r>
      </w:hyperlink>
      <w:r w:rsidRPr="00011B51"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 w:rsidRPr="00011B51">
        <w:rPr>
          <w:sz w:val="24"/>
          <w:szCs w:val="24"/>
        </w:rPr>
        <w:t xml:space="preserve"> </w:t>
      </w:r>
      <w:r w:rsidRPr="00011B51">
        <w:rPr>
          <w:i/>
          <w:sz w:val="24"/>
          <w:szCs w:val="24"/>
        </w:rPr>
        <w:t>Отдел имущественных отношений &gt;Бланки и образцы документов&gt; Бланки для продажи посредством публичного предложения.</w:t>
      </w:r>
    </w:p>
    <w:bookmarkEnd w:id="26"/>
    <w:p w14:paraId="081B8B8B" w14:textId="77777777" w:rsidR="00AD6E1B" w:rsidRPr="00011B51" w:rsidRDefault="00AD6E1B" w:rsidP="00AD6E1B">
      <w:pPr>
        <w:ind w:right="141" w:firstLine="851"/>
        <w:jc w:val="both"/>
        <w:rPr>
          <w:bCs/>
          <w:iCs/>
          <w:sz w:val="24"/>
          <w:szCs w:val="24"/>
        </w:rPr>
      </w:pPr>
      <w:r w:rsidRPr="00011B51">
        <w:rPr>
          <w:iCs/>
          <w:sz w:val="24"/>
          <w:szCs w:val="24"/>
        </w:rPr>
        <w:t>Бланк заявки, описи</w:t>
      </w:r>
      <w:r w:rsidRPr="00011B51">
        <w:rPr>
          <w:bCs/>
          <w:iCs/>
          <w:sz w:val="24"/>
          <w:szCs w:val="24"/>
        </w:rPr>
        <w:t xml:space="preserve"> на приобретение имущества - указаны в приложениях 1 и 2 документации к торгам.</w:t>
      </w:r>
    </w:p>
    <w:p w14:paraId="23C4FC7C" w14:textId="77777777" w:rsidR="00AD6E1B" w:rsidRPr="00011B51" w:rsidRDefault="00AD6E1B" w:rsidP="00AD6E1B">
      <w:pPr>
        <w:ind w:firstLine="851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5716E23C" w14:textId="77777777" w:rsidR="00AD6E1B" w:rsidRPr="00011B51" w:rsidRDefault="00AD6E1B" w:rsidP="00AD6E1B">
      <w:pPr>
        <w:jc w:val="both"/>
        <w:rPr>
          <w:b/>
          <w:sz w:val="24"/>
          <w:szCs w:val="24"/>
        </w:rPr>
      </w:pPr>
      <w:r w:rsidRPr="00011B51">
        <w:rPr>
          <w:b/>
          <w:sz w:val="24"/>
          <w:szCs w:val="24"/>
        </w:rPr>
        <w:t>Наименование электронной площадки:</w:t>
      </w:r>
    </w:p>
    <w:p w14:paraId="23F1F2B0" w14:textId="77777777" w:rsidR="00AD6E1B" w:rsidRPr="00011B51" w:rsidRDefault="00AD6E1B" w:rsidP="00AD6E1B">
      <w:pPr>
        <w:jc w:val="both"/>
        <w:rPr>
          <w:b/>
          <w:bCs/>
          <w:sz w:val="24"/>
          <w:szCs w:val="24"/>
        </w:rPr>
      </w:pPr>
      <w:r w:rsidRPr="00011B5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011B51">
          <w:rPr>
            <w:b/>
            <w:bCs/>
            <w:sz w:val="24"/>
            <w:szCs w:val="24"/>
          </w:rPr>
          <w:t>https://178fz.roseltorg.ru/</w:t>
        </w:r>
      </w:hyperlink>
      <w:r w:rsidRPr="00011B51">
        <w:rPr>
          <w:b/>
          <w:bCs/>
          <w:sz w:val="24"/>
          <w:szCs w:val="24"/>
        </w:rPr>
        <w:t>.</w:t>
      </w:r>
    </w:p>
    <w:p w14:paraId="13F80A14" w14:textId="77777777" w:rsidR="00AD6E1B" w:rsidRPr="00011B51" w:rsidRDefault="00AD6E1B" w:rsidP="00AD6E1B">
      <w:pPr>
        <w:shd w:val="clear" w:color="auto" w:fill="FFFFFF"/>
        <w:jc w:val="both"/>
        <w:rPr>
          <w:b/>
          <w:color w:val="22272F"/>
          <w:sz w:val="24"/>
          <w:szCs w:val="24"/>
          <w:shd w:val="clear" w:color="auto" w:fill="FFFFFF"/>
        </w:rPr>
      </w:pPr>
      <w:r w:rsidRPr="00011B51">
        <w:rPr>
          <w:b/>
          <w:sz w:val="24"/>
          <w:szCs w:val="24"/>
        </w:rPr>
        <w:t>Порядок регистрации на электронной площадке:</w:t>
      </w:r>
    </w:p>
    <w:p w14:paraId="2DA76753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Подробная информация об электронной продаже указана в Положении</w:t>
      </w:r>
      <w:r w:rsidRPr="00011B51">
        <w:rPr>
          <w:bCs/>
          <w:sz w:val="24"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0A33AEA0" w14:textId="77777777" w:rsidR="00AD6E1B" w:rsidRPr="00011B51" w:rsidRDefault="00AD6E1B" w:rsidP="00AD6E1B">
      <w:pPr>
        <w:ind w:firstLine="708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lastRenderedPageBreak/>
        <w:t>Информация о порядке регистрации указана в пункте 5 Положения:</w:t>
      </w:r>
    </w:p>
    <w:p w14:paraId="7BBEF0EF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672E0598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6B999353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DB5C1B2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0D4D541" w14:textId="77777777" w:rsidR="00AD6E1B" w:rsidRPr="00011B51" w:rsidRDefault="00AD6E1B" w:rsidP="00AD6E1B">
      <w:pPr>
        <w:shd w:val="clear" w:color="auto" w:fill="FFFFFF"/>
        <w:spacing w:after="100" w:afterAutospacing="1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011B51">
          <w:rPr>
            <w:bCs/>
            <w:sz w:val="24"/>
            <w:szCs w:val="24"/>
          </w:rPr>
          <w:t>пункте 5.1</w:t>
        </w:r>
      </w:hyperlink>
      <w:r w:rsidRPr="00011B51">
        <w:rPr>
          <w:bCs/>
          <w:sz w:val="24"/>
          <w:szCs w:val="24"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011B51">
          <w:rPr>
            <w:bCs/>
            <w:sz w:val="24"/>
            <w:szCs w:val="24"/>
          </w:rPr>
          <w:t>пунктом 5.3</w:t>
        </w:r>
      </w:hyperlink>
      <w:r w:rsidRPr="00011B51">
        <w:rPr>
          <w:bCs/>
          <w:sz w:val="24"/>
          <w:szCs w:val="24"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400607BD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011B51">
          <w:rPr>
            <w:bCs/>
            <w:sz w:val="24"/>
            <w:szCs w:val="24"/>
          </w:rPr>
          <w:t>пункте 5.1</w:t>
        </w:r>
      </w:hyperlink>
      <w:r w:rsidRPr="00011B51">
        <w:rPr>
          <w:bCs/>
          <w:sz w:val="24"/>
          <w:szCs w:val="24"/>
        </w:rPr>
        <w:t>  Положения.</w:t>
      </w:r>
    </w:p>
    <w:p w14:paraId="4263B16E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011B51">
          <w:rPr>
            <w:bCs/>
            <w:sz w:val="24"/>
            <w:szCs w:val="24"/>
          </w:rPr>
          <w:t>пунктом 5.2</w:t>
        </w:r>
      </w:hyperlink>
      <w:r w:rsidRPr="00011B51">
        <w:rPr>
          <w:bCs/>
          <w:sz w:val="24"/>
          <w:szCs w:val="24"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011B51">
          <w:rPr>
            <w:bCs/>
            <w:sz w:val="24"/>
            <w:szCs w:val="24"/>
          </w:rPr>
          <w:t>пункте 5.1</w:t>
        </w:r>
      </w:hyperlink>
      <w:r w:rsidRPr="00011B51">
        <w:rPr>
          <w:bCs/>
          <w:sz w:val="24"/>
          <w:szCs w:val="24"/>
        </w:rPr>
        <w:t>  Положения, для получения регистрации на электронной площадке.</w:t>
      </w:r>
    </w:p>
    <w:p w14:paraId="059AA5A7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011B51">
          <w:rPr>
            <w:bCs/>
            <w:sz w:val="24"/>
            <w:szCs w:val="24"/>
          </w:rPr>
          <w:t>пункте 5.3</w:t>
        </w:r>
      </w:hyperlink>
      <w:r w:rsidRPr="00011B51">
        <w:rPr>
          <w:bCs/>
          <w:sz w:val="24"/>
          <w:szCs w:val="24"/>
        </w:rPr>
        <w:t>  Положения.</w:t>
      </w:r>
    </w:p>
    <w:p w14:paraId="18D19F3C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CD670AD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011B51">
          <w:rPr>
            <w:bCs/>
            <w:sz w:val="24"/>
            <w:szCs w:val="24"/>
          </w:rPr>
          <w:t>Федеральным законом</w:t>
        </w:r>
      </w:hyperlink>
      <w:r w:rsidRPr="00011B51">
        <w:rPr>
          <w:bCs/>
          <w:sz w:val="24"/>
          <w:szCs w:val="24"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9AD7950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5F13AB15" w14:textId="77777777" w:rsidR="00AD6E1B" w:rsidRPr="00011B51" w:rsidRDefault="00AD6E1B" w:rsidP="00AD6E1B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1097273D" w14:textId="77777777" w:rsidR="00AD6E1B" w:rsidRPr="00011B51" w:rsidRDefault="00AD6E1B" w:rsidP="00AD6E1B">
      <w:pPr>
        <w:jc w:val="both"/>
        <w:rPr>
          <w:color w:val="7B7B7B"/>
          <w:sz w:val="24"/>
          <w:szCs w:val="24"/>
        </w:rPr>
      </w:pPr>
    </w:p>
    <w:bookmarkEnd w:id="0"/>
    <w:p w14:paraId="361E1245" w14:textId="77777777" w:rsidR="00FE7247" w:rsidRPr="002B0B16" w:rsidRDefault="00FE7247" w:rsidP="00AD6E1B">
      <w:pPr>
        <w:ind w:left="-426" w:firstLine="720"/>
        <w:jc w:val="right"/>
        <w:rPr>
          <w:b/>
          <w:sz w:val="24"/>
          <w:szCs w:val="24"/>
          <w:u w:val="single"/>
        </w:rPr>
      </w:pPr>
    </w:p>
    <w:sectPr w:rsidR="00FE7247" w:rsidRPr="002B0B16" w:rsidSect="00AD6E1B">
      <w:pgSz w:w="11906" w:h="16838"/>
      <w:pgMar w:top="426" w:right="282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7636"/>
    <w:multiLevelType w:val="multilevel"/>
    <w:tmpl w:val="81F86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" w15:restartNumberingAfterBreak="0">
    <w:nsid w:val="16B42382"/>
    <w:multiLevelType w:val="hybridMultilevel"/>
    <w:tmpl w:val="9B269E12"/>
    <w:lvl w:ilvl="0" w:tplc="8BE43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3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93D0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6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D6738E"/>
    <w:multiLevelType w:val="hybridMultilevel"/>
    <w:tmpl w:val="6102EB8C"/>
    <w:lvl w:ilvl="0" w:tplc="7DE89C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E019A2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1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4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5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7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8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D14B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21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210193227">
    <w:abstractNumId w:val="18"/>
  </w:num>
  <w:num w:numId="2" w16cid:durableId="1106075544">
    <w:abstractNumId w:val="4"/>
  </w:num>
  <w:num w:numId="3" w16cid:durableId="182982872">
    <w:abstractNumId w:val="7"/>
  </w:num>
  <w:num w:numId="4" w16cid:durableId="889195108">
    <w:abstractNumId w:val="16"/>
    <w:lvlOverride w:ilvl="0">
      <w:startOverride w:val="1"/>
    </w:lvlOverride>
  </w:num>
  <w:num w:numId="5" w16cid:durableId="338197111">
    <w:abstractNumId w:val="12"/>
  </w:num>
  <w:num w:numId="6" w16cid:durableId="2053460351">
    <w:abstractNumId w:val="11"/>
    <w:lvlOverride w:ilvl="0">
      <w:startOverride w:val="1"/>
    </w:lvlOverride>
  </w:num>
  <w:num w:numId="7" w16cid:durableId="361253158">
    <w:abstractNumId w:val="19"/>
  </w:num>
  <w:num w:numId="8" w16cid:durableId="1948536035">
    <w:abstractNumId w:val="3"/>
  </w:num>
  <w:num w:numId="9" w16cid:durableId="2023705845">
    <w:abstractNumId w:val="14"/>
  </w:num>
  <w:num w:numId="10" w16cid:durableId="479005865">
    <w:abstractNumId w:val="11"/>
  </w:num>
  <w:num w:numId="11" w16cid:durableId="1540817199">
    <w:abstractNumId w:val="6"/>
  </w:num>
  <w:num w:numId="12" w16cid:durableId="123081123">
    <w:abstractNumId w:val="15"/>
  </w:num>
  <w:num w:numId="13" w16cid:durableId="1610815903">
    <w:abstractNumId w:val="9"/>
  </w:num>
  <w:num w:numId="14" w16cid:durableId="483813120">
    <w:abstractNumId w:val="17"/>
  </w:num>
  <w:num w:numId="15" w16cid:durableId="1145702199">
    <w:abstractNumId w:val="21"/>
  </w:num>
  <w:num w:numId="16" w16cid:durableId="146675742">
    <w:abstractNumId w:val="2"/>
  </w:num>
  <w:num w:numId="17" w16cid:durableId="159385761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3710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1609785">
    <w:abstractNumId w:val="1"/>
  </w:num>
  <w:num w:numId="20" w16cid:durableId="1391881356">
    <w:abstractNumId w:val="8"/>
  </w:num>
  <w:num w:numId="21" w16cid:durableId="13815185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4634854">
    <w:abstractNumId w:val="0"/>
  </w:num>
  <w:num w:numId="23" w16cid:durableId="182746021">
    <w:abstractNumId w:val="20"/>
  </w:num>
  <w:num w:numId="24" w16cid:durableId="872425217">
    <w:abstractNumId w:val="5"/>
  </w:num>
  <w:num w:numId="25" w16cid:durableId="466901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E5FDC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76D8D"/>
    <w:rsid w:val="00493568"/>
    <w:rsid w:val="004A152D"/>
    <w:rsid w:val="004B70A6"/>
    <w:rsid w:val="004D2416"/>
    <w:rsid w:val="004D2B73"/>
    <w:rsid w:val="004D38B1"/>
    <w:rsid w:val="004E3437"/>
    <w:rsid w:val="004F4838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D0EA6"/>
    <w:rsid w:val="006F0225"/>
    <w:rsid w:val="00720783"/>
    <w:rsid w:val="007214B0"/>
    <w:rsid w:val="007263E1"/>
    <w:rsid w:val="00742F6C"/>
    <w:rsid w:val="00746CB5"/>
    <w:rsid w:val="00756892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AD5600"/>
    <w:rsid w:val="00AD6E1B"/>
    <w:rsid w:val="00B02AE1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94D9F"/>
    <w:rsid w:val="00FC4AE4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FC4AE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FC4AE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C4AE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C4AE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C4A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C4AE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FC4AE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4AE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FC4AE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FC4AE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FC4AE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C4A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FC4AE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FC4A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FC4AE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C4AE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FC4AE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FC4A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FC4AE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FC4A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FC4AE4"/>
  </w:style>
  <w:style w:type="paragraph" w:customStyle="1" w:styleId="af4">
    <w:name w:val="Знак Знак"/>
    <w:basedOn w:val="a"/>
    <w:rsid w:val="00FC4AE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FC4AE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4AE4"/>
  </w:style>
  <w:style w:type="paragraph" w:customStyle="1" w:styleId="af5">
    <w:name w:val="Знак"/>
    <w:basedOn w:val="a"/>
    <w:rsid w:val="00FC4AE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FC4AE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FC4A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FC4AE4"/>
    <w:pPr>
      <w:suppressAutoHyphens w:val="0"/>
      <w:ind w:left="720"/>
      <w:contextualSpacing/>
    </w:pPr>
    <w:rPr>
      <w:lang w:eastAsia="ru-RU"/>
    </w:rPr>
  </w:style>
  <w:style w:type="paragraph" w:styleId="af8">
    <w:name w:val="header"/>
    <w:basedOn w:val="a"/>
    <w:link w:val="af9"/>
    <w:rsid w:val="00FC4AE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9">
    <w:name w:val="Верхний колонтитул Знак"/>
    <w:basedOn w:val="a0"/>
    <w:link w:val="af8"/>
    <w:rsid w:val="00FC4A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Title"/>
    <w:basedOn w:val="a"/>
    <w:next w:val="a"/>
    <w:link w:val="afb"/>
    <w:qFormat/>
    <w:rsid w:val="00FC4AE4"/>
    <w:pPr>
      <w:suppressAutoHyphens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b">
    <w:name w:val="Заголовок Знак"/>
    <w:basedOn w:val="a0"/>
    <w:link w:val="afa"/>
    <w:rsid w:val="00FC4AE4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styleId="afc">
    <w:name w:val="FollowedHyperlink"/>
    <w:rsid w:val="00FC4AE4"/>
    <w:rPr>
      <w:color w:val="954F72"/>
      <w:u w:val="single"/>
    </w:rPr>
  </w:style>
  <w:style w:type="character" w:customStyle="1" w:styleId="highlightsearch">
    <w:name w:val="highlightsearch"/>
    <w:rsid w:val="00FC4AE4"/>
  </w:style>
  <w:style w:type="paragraph" w:customStyle="1" w:styleId="afd">
    <w:name w:val="Знак Знак"/>
    <w:basedOn w:val="a"/>
    <w:rsid w:val="0075689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e">
    <w:name w:val="Знак"/>
    <w:basedOn w:val="a"/>
    <w:rsid w:val="0075689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">
    <w:name w:val=" Знак Знак"/>
    <w:basedOn w:val="a"/>
    <w:rsid w:val="00AD6E1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0">
    <w:name w:val=" Знак"/>
    <w:basedOn w:val="a"/>
    <w:rsid w:val="00AD6E1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lat-go.ru/%20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6</Pages>
  <Words>3087</Words>
  <Characters>17597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76</cp:revision>
  <cp:lastPrinted>2023-03-09T08:28:00Z</cp:lastPrinted>
  <dcterms:created xsi:type="dcterms:W3CDTF">2019-04-09T08:32:00Z</dcterms:created>
  <dcterms:modified xsi:type="dcterms:W3CDTF">2023-03-10T06:41:00Z</dcterms:modified>
</cp:coreProperties>
</file>